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F0" w:rsidRPr="009125F0" w:rsidRDefault="009125F0" w:rsidP="009125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9125F0">
        <w:rPr>
          <w:rFonts w:ascii="Times New Roman" w:eastAsia="Times New Roman" w:hAnsi="Times New Roman" w:cs="Times New Roman"/>
          <w:b/>
          <w:bCs/>
          <w:sz w:val="36"/>
          <w:szCs w:val="36"/>
        </w:rPr>
        <w:t>Predmetni</w:t>
      </w:r>
      <w:proofErr w:type="spellEnd"/>
      <w:r w:rsidRPr="009125F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b/>
          <w:bCs/>
          <w:sz w:val="36"/>
          <w:szCs w:val="36"/>
        </w:rPr>
        <w:t>nastavnk</w:t>
      </w:r>
      <w:proofErr w:type="spellEnd"/>
      <w:r w:rsidRPr="009125F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: </w:t>
      </w:r>
      <w:proofErr w:type="spellStart"/>
      <w:r w:rsidRPr="009125F0">
        <w:rPr>
          <w:rFonts w:ascii="Times New Roman" w:eastAsia="Times New Roman" w:hAnsi="Times New Roman" w:cs="Times New Roman"/>
          <w:b/>
          <w:bCs/>
          <w:sz w:val="36"/>
          <w:szCs w:val="36"/>
        </w:rPr>
        <w:t>dr</w:t>
      </w:r>
      <w:proofErr w:type="spellEnd"/>
      <w:r w:rsidRPr="009125F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b/>
          <w:bCs/>
          <w:sz w:val="36"/>
          <w:szCs w:val="36"/>
        </w:rPr>
        <w:t>Goran</w:t>
      </w:r>
      <w:proofErr w:type="spellEnd"/>
      <w:r w:rsidRPr="009125F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b/>
          <w:bCs/>
          <w:sz w:val="36"/>
          <w:szCs w:val="36"/>
        </w:rPr>
        <w:t>Jević</w:t>
      </w:r>
      <w:proofErr w:type="spellEnd"/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Održivi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razvoj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turizma</w:t>
      </w:r>
      <w:proofErr w:type="spellEnd"/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Pojam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definicija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selektivnih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oblika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turizma</w:t>
      </w:r>
      <w:proofErr w:type="spellEnd"/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Karakteristike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obim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selektivnih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oblika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turizma</w:t>
      </w:r>
      <w:proofErr w:type="spellEnd"/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Motivacija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selektivnim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oblicima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turizma</w:t>
      </w:r>
      <w:proofErr w:type="spellEnd"/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Turistički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doživljaj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selektivnim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oblicima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turizma</w:t>
      </w:r>
      <w:proofErr w:type="spellEnd"/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Pojam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ekoturizma</w:t>
      </w:r>
      <w:proofErr w:type="spellEnd"/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Principi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ekoturizma</w:t>
      </w:r>
      <w:proofErr w:type="spellEnd"/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Koncepti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ekoturizma</w:t>
      </w:r>
      <w:proofErr w:type="spellEnd"/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Pojam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interpretacije</w:t>
      </w:r>
      <w:proofErr w:type="spellEnd"/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Ekodestinacija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ekonaselje</w:t>
      </w:r>
      <w:proofErr w:type="spellEnd"/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Ekoturistička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industrija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Ekoturističko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vođenje</w:t>
      </w:r>
      <w:proofErr w:type="spellEnd"/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Pojam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definicija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ruralnog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turizma</w:t>
      </w:r>
      <w:proofErr w:type="spellEnd"/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Vrste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proizvodi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ruralnog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turizma</w:t>
      </w:r>
      <w:proofErr w:type="spellEnd"/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Agroturizam</w:t>
      </w:r>
      <w:proofErr w:type="spellEnd"/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Receptivna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ponuda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ruralnom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turizmu</w:t>
      </w:r>
      <w:proofErr w:type="spellEnd"/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Turisti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ruralni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turistički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doživljaj</w:t>
      </w:r>
      <w:proofErr w:type="spellEnd"/>
    </w:p>
    <w:p w:rsid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Održivost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ruralnog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turizma</w:t>
      </w:r>
      <w:proofErr w:type="spellEnd"/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Vrste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kulture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turizmu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Pojam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principi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kulturnog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turizma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Tipologija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kulturnih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turista</w:t>
      </w:r>
      <w:proofErr w:type="spellEnd"/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Turizam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baštine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nasleđa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5F0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Evropska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prestonica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kulture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„Put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kulture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Interpretacija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kulturnog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nasleđa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Umetnički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turizam</w:t>
      </w:r>
      <w:proofErr w:type="spellEnd"/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Kreativni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hobi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turizam</w:t>
      </w:r>
      <w:proofErr w:type="spellEnd"/>
    </w:p>
    <w:p w:rsidR="009125F0" w:rsidRDefault="009125F0" w:rsidP="009125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25F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Sport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turizam</w:t>
      </w:r>
      <w:proofErr w:type="spellEnd"/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Kategorije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sportskog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turizma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Sportske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manifestacije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Avanturistički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turizam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Ekstremne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sportske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aktivnosti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Koncept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flow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doživljaja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Biciklistički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turizam</w:t>
      </w:r>
      <w:proofErr w:type="spellEnd"/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Pojam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specifičnosti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lovnog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turizma</w:t>
      </w:r>
      <w:proofErr w:type="spellEnd"/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Održivost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lovnog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turizma</w:t>
      </w:r>
      <w:proofErr w:type="spellEnd"/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Lovišta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nelovne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površine</w:t>
      </w:r>
      <w:proofErr w:type="spellEnd"/>
    </w:p>
    <w:p w:rsid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Lovno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turistički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objekti</w:t>
      </w:r>
      <w:proofErr w:type="spellEnd"/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Hrana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turizam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Tipologija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gastronomskih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turista</w:t>
      </w:r>
      <w:proofErr w:type="spellEnd"/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Gastronomski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turistički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doživljaj</w:t>
      </w:r>
      <w:proofErr w:type="spellEnd"/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Vinski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turizam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5F0">
        <w:rPr>
          <w:rFonts w:ascii="Times New Roman" w:eastAsia="Times New Roman" w:hAnsi="Times New Roman" w:cs="Times New Roman"/>
          <w:sz w:val="24"/>
          <w:szCs w:val="24"/>
        </w:rPr>
        <w:lastRenderedPageBreak/>
        <w:t>„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Vinski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put“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destinacije</w:t>
      </w:r>
      <w:proofErr w:type="spellEnd"/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Motivi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doživljaj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vinskih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turista</w:t>
      </w:r>
      <w:proofErr w:type="spellEnd"/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Definicije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zdravstvenog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turizma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Koncepti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tipologije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zdravstvenog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turizma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Banjski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(spa)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turizam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Medicinski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turizam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Wellness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turizam</w:t>
      </w:r>
      <w:proofErr w:type="spellEnd"/>
    </w:p>
    <w:p w:rsidR="009125F0" w:rsidRPr="009125F0" w:rsidRDefault="009125F0" w:rsidP="009125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25F0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Urbani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turizam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savremeni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fenomen</w:t>
      </w:r>
      <w:proofErr w:type="spellEnd"/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Tipologija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destinacija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urbanog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turizma</w:t>
      </w:r>
      <w:proofErr w:type="spellEnd"/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Resursi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urbanog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turizma</w:t>
      </w:r>
      <w:proofErr w:type="spellEnd"/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City break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oblik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urbanog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turizma</w:t>
      </w:r>
      <w:proofErr w:type="spellEnd"/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Organizovana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razgledanja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specifična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ponuda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urbanom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turizmu</w:t>
      </w:r>
      <w:proofErr w:type="spellEnd"/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Koncept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religijskog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turizma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Nastanak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tipologija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religijskih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atrakcija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Hodočašće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Spiritualni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turizam</w:t>
      </w:r>
      <w:proofErr w:type="spellEnd"/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Pojam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tipologija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događaja</w:t>
      </w:r>
      <w:proofErr w:type="spellEnd"/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Festivali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karnevali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Festivali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lokalnih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zajednica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Motivi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posetu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događajima</w:t>
      </w:r>
      <w:proofErr w:type="spellEnd"/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Pojam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poslovnog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turizma</w:t>
      </w:r>
      <w:proofErr w:type="spellEnd"/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Vrste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karakteristike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poslovnog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turizma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Konferencije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kongresi</w:t>
      </w:r>
      <w:proofErr w:type="spellEnd"/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Kongresni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biro</w:t>
      </w:r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Izložbe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sajmovi</w:t>
      </w:r>
      <w:proofErr w:type="spellEnd"/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5F0">
        <w:rPr>
          <w:rFonts w:ascii="Times New Roman" w:eastAsia="Times New Roman" w:hAnsi="Times New Roman" w:cs="Times New Roman"/>
          <w:i/>
          <w:iCs/>
          <w:sz w:val="24"/>
          <w:szCs w:val="24"/>
        </w:rPr>
        <w:t>Incentive</w:t>
      </w:r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Volonterski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turistički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doživljaj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Koncept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volonterskog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turizma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Volonterski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projekti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radni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kampovi</w:t>
      </w:r>
      <w:proofErr w:type="spellEnd"/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Pojam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mračnog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turizma</w:t>
      </w:r>
      <w:proofErr w:type="spellEnd"/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Mračni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turizam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praksi</w:t>
      </w:r>
      <w:proofErr w:type="spellEnd"/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Koncepti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mračnog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turizma</w:t>
      </w:r>
      <w:proofErr w:type="spellEnd"/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Tipologija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atrakcija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mračnog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turizma</w:t>
      </w:r>
      <w:proofErr w:type="spellEnd"/>
    </w:p>
    <w:p w:rsidR="009125F0" w:rsidRPr="009125F0" w:rsidRDefault="009125F0" w:rsidP="009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Interpretacija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mračnom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turizmu</w:t>
      </w:r>
      <w:proofErr w:type="spellEnd"/>
    </w:p>
    <w:p w:rsidR="009125F0" w:rsidRPr="009125F0" w:rsidRDefault="009125F0" w:rsidP="00912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 w:rsidRPr="009125F0">
        <w:rPr>
          <w:rFonts w:ascii="Times New Roman" w:eastAsia="Times New Roman" w:hAnsi="Times New Roman" w:cs="Times New Roman"/>
          <w:b/>
          <w:bCs/>
          <w:sz w:val="24"/>
          <w:szCs w:val="24"/>
        </w:rPr>
        <w:t>kolokvijum</w:t>
      </w:r>
      <w:proofErr w:type="spellEnd"/>
      <w:r w:rsidRPr="009125F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1-26</w:t>
      </w:r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Opšti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deo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Ekoturizam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Ruralni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turizam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Kulturni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turizam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9125F0">
        <w:rPr>
          <w:rFonts w:ascii="Times New Roman" w:eastAsia="Times New Roman" w:hAnsi="Times New Roman" w:cs="Times New Roman"/>
          <w:sz w:val="24"/>
          <w:szCs w:val="24"/>
        </w:rPr>
        <w:br/>
      </w:r>
      <w:r w:rsidRPr="00912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 </w:t>
      </w:r>
      <w:proofErr w:type="spellStart"/>
      <w:r w:rsidRPr="009125F0">
        <w:rPr>
          <w:rFonts w:ascii="Times New Roman" w:eastAsia="Times New Roman" w:hAnsi="Times New Roman" w:cs="Times New Roman"/>
          <w:b/>
          <w:bCs/>
          <w:sz w:val="24"/>
          <w:szCs w:val="24"/>
        </w:rPr>
        <w:t>kolokvijum</w:t>
      </w:r>
      <w:proofErr w:type="spellEnd"/>
      <w:r w:rsidRPr="009125F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27-48</w:t>
      </w:r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Sportski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avanturisti</w:t>
      </w:r>
      <w:r w:rsidR="00E41C30">
        <w:rPr>
          <w:rFonts w:ascii="Times New Roman" w:eastAsia="Times New Roman" w:hAnsi="Times New Roman" w:cs="Times New Roman"/>
          <w:sz w:val="24"/>
          <w:szCs w:val="24"/>
        </w:rPr>
        <w:t>čki</w:t>
      </w:r>
      <w:proofErr w:type="spellEnd"/>
      <w:r w:rsidR="00E41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1C30">
        <w:rPr>
          <w:rFonts w:ascii="Times New Roman" w:eastAsia="Times New Roman" w:hAnsi="Times New Roman" w:cs="Times New Roman"/>
          <w:sz w:val="24"/>
          <w:szCs w:val="24"/>
        </w:rPr>
        <w:t>turizam</w:t>
      </w:r>
      <w:proofErr w:type="spellEnd"/>
      <w:r w:rsidR="00E41C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41C30">
        <w:rPr>
          <w:rFonts w:ascii="Times New Roman" w:eastAsia="Times New Roman" w:hAnsi="Times New Roman" w:cs="Times New Roman"/>
          <w:sz w:val="24"/>
          <w:szCs w:val="24"/>
        </w:rPr>
        <w:t>Lovni</w:t>
      </w:r>
      <w:proofErr w:type="spellEnd"/>
      <w:r w:rsidR="00E41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1C30">
        <w:rPr>
          <w:rFonts w:ascii="Times New Roman" w:eastAsia="Times New Roman" w:hAnsi="Times New Roman" w:cs="Times New Roman"/>
          <w:sz w:val="24"/>
          <w:szCs w:val="24"/>
        </w:rPr>
        <w:t>turizam</w:t>
      </w:r>
      <w:proofErr w:type="spellEnd"/>
      <w:r w:rsidR="00E41C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41C30">
        <w:rPr>
          <w:rFonts w:ascii="Times New Roman" w:eastAsia="Times New Roman" w:hAnsi="Times New Roman" w:cs="Times New Roman"/>
          <w:sz w:val="24"/>
          <w:szCs w:val="24"/>
        </w:rPr>
        <w:t>Gastronomski</w:t>
      </w:r>
      <w:proofErr w:type="spellEnd"/>
      <w:r w:rsidR="00E41C30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E41C30">
        <w:rPr>
          <w:rFonts w:ascii="Times New Roman" w:eastAsia="Times New Roman" w:hAnsi="Times New Roman" w:cs="Times New Roman"/>
          <w:sz w:val="24"/>
          <w:szCs w:val="24"/>
        </w:rPr>
        <w:t>vinski</w:t>
      </w:r>
      <w:proofErr w:type="spellEnd"/>
      <w:r w:rsidR="00E41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1C30">
        <w:rPr>
          <w:rFonts w:ascii="Times New Roman" w:eastAsia="Times New Roman" w:hAnsi="Times New Roman" w:cs="Times New Roman"/>
          <w:sz w:val="24"/>
          <w:szCs w:val="24"/>
        </w:rPr>
        <w:t>turizam</w:t>
      </w:r>
      <w:proofErr w:type="spellEnd"/>
      <w:r w:rsidR="00E41C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41C30">
        <w:rPr>
          <w:rFonts w:ascii="Times New Roman" w:eastAsia="Times New Roman" w:hAnsi="Times New Roman" w:cs="Times New Roman"/>
          <w:sz w:val="24"/>
          <w:szCs w:val="24"/>
        </w:rPr>
        <w:t>Zdravstveni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turizam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9125F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125F0">
        <w:rPr>
          <w:rFonts w:ascii="Times New Roman" w:eastAsia="Times New Roman" w:hAnsi="Times New Roman" w:cs="Times New Roman"/>
          <w:b/>
          <w:bCs/>
          <w:sz w:val="24"/>
          <w:szCs w:val="24"/>
        </w:rPr>
        <w:t>Usmeni</w:t>
      </w:r>
      <w:proofErr w:type="spellEnd"/>
      <w:r w:rsidRPr="00912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b/>
          <w:bCs/>
          <w:sz w:val="24"/>
          <w:szCs w:val="24"/>
        </w:rPr>
        <w:t>ispit</w:t>
      </w:r>
      <w:proofErr w:type="spellEnd"/>
      <w:r w:rsidRPr="009125F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E41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1C30">
        <w:rPr>
          <w:rFonts w:ascii="Times New Roman" w:eastAsia="Times New Roman" w:hAnsi="Times New Roman" w:cs="Times New Roman"/>
          <w:sz w:val="24"/>
          <w:szCs w:val="24"/>
        </w:rPr>
        <w:t>pitanja</w:t>
      </w:r>
      <w:proofErr w:type="spellEnd"/>
      <w:r w:rsidR="00E41C30">
        <w:rPr>
          <w:rFonts w:ascii="Times New Roman" w:eastAsia="Times New Roman" w:hAnsi="Times New Roman" w:cs="Times New Roman"/>
          <w:sz w:val="24"/>
          <w:szCs w:val="24"/>
        </w:rPr>
        <w:t xml:space="preserve"> 49</w:t>
      </w:r>
      <w:r w:rsidRPr="009125F0">
        <w:rPr>
          <w:rFonts w:ascii="Times New Roman" w:eastAsia="Times New Roman" w:hAnsi="Times New Roman" w:cs="Times New Roman"/>
          <w:sz w:val="24"/>
          <w:szCs w:val="24"/>
        </w:rPr>
        <w:t>-75 (</w:t>
      </w:r>
      <w:proofErr w:type="spellStart"/>
      <w:r w:rsidR="00E41C30">
        <w:rPr>
          <w:rFonts w:ascii="Times New Roman" w:eastAsia="Times New Roman" w:hAnsi="Times New Roman" w:cs="Times New Roman"/>
          <w:sz w:val="24"/>
          <w:szCs w:val="24"/>
        </w:rPr>
        <w:t>Urbani</w:t>
      </w:r>
      <w:proofErr w:type="spellEnd"/>
      <w:r w:rsidR="00E41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1C30">
        <w:rPr>
          <w:rFonts w:ascii="Times New Roman" w:eastAsia="Times New Roman" w:hAnsi="Times New Roman" w:cs="Times New Roman"/>
          <w:sz w:val="24"/>
          <w:szCs w:val="24"/>
        </w:rPr>
        <w:t>turizam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41C30">
        <w:rPr>
          <w:rFonts w:ascii="Times New Roman" w:eastAsia="Times New Roman" w:hAnsi="Times New Roman" w:cs="Times New Roman"/>
          <w:sz w:val="24"/>
          <w:szCs w:val="24"/>
        </w:rPr>
        <w:t>Verski</w:t>
      </w:r>
      <w:proofErr w:type="spellEnd"/>
      <w:r w:rsidR="00E41C30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E41C30">
        <w:rPr>
          <w:rFonts w:ascii="Times New Roman" w:eastAsia="Times New Roman" w:hAnsi="Times New Roman" w:cs="Times New Roman"/>
          <w:sz w:val="24"/>
          <w:szCs w:val="24"/>
        </w:rPr>
        <w:t>duhovni</w:t>
      </w:r>
      <w:proofErr w:type="spellEnd"/>
      <w:r w:rsidR="00E41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1C30">
        <w:rPr>
          <w:rFonts w:ascii="Times New Roman" w:eastAsia="Times New Roman" w:hAnsi="Times New Roman" w:cs="Times New Roman"/>
          <w:sz w:val="24"/>
          <w:szCs w:val="24"/>
        </w:rPr>
        <w:t>turizam</w:t>
      </w:r>
      <w:proofErr w:type="spellEnd"/>
      <w:r w:rsidR="00E41C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41C30">
        <w:rPr>
          <w:rFonts w:ascii="Times New Roman" w:eastAsia="Times New Roman" w:hAnsi="Times New Roman" w:cs="Times New Roman"/>
          <w:sz w:val="24"/>
          <w:szCs w:val="24"/>
        </w:rPr>
        <w:t>Turizam</w:t>
      </w:r>
      <w:proofErr w:type="spellEnd"/>
      <w:r w:rsidR="00E41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1C30">
        <w:rPr>
          <w:rFonts w:ascii="Times New Roman" w:eastAsia="Times New Roman" w:hAnsi="Times New Roman" w:cs="Times New Roman"/>
          <w:sz w:val="24"/>
          <w:szCs w:val="24"/>
        </w:rPr>
        <w:t>događaja</w:t>
      </w:r>
      <w:proofErr w:type="spellEnd"/>
      <w:r w:rsidR="00E41C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41C30">
        <w:rPr>
          <w:rFonts w:ascii="Times New Roman" w:eastAsia="Times New Roman" w:hAnsi="Times New Roman" w:cs="Times New Roman"/>
          <w:sz w:val="24"/>
          <w:szCs w:val="24"/>
        </w:rPr>
        <w:t>Poslovni</w:t>
      </w:r>
      <w:proofErr w:type="spellEnd"/>
      <w:r w:rsidR="00E41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1C30">
        <w:rPr>
          <w:rFonts w:ascii="Times New Roman" w:eastAsia="Times New Roman" w:hAnsi="Times New Roman" w:cs="Times New Roman"/>
          <w:sz w:val="24"/>
          <w:szCs w:val="24"/>
        </w:rPr>
        <w:t>turizam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41C30">
        <w:rPr>
          <w:rFonts w:ascii="Times New Roman" w:eastAsia="Times New Roman" w:hAnsi="Times New Roman" w:cs="Times New Roman"/>
          <w:sz w:val="24"/>
          <w:szCs w:val="24"/>
        </w:rPr>
        <w:t>Volonterski</w:t>
      </w:r>
      <w:proofErr w:type="spellEnd"/>
      <w:r w:rsidR="00E41C30">
        <w:rPr>
          <w:rFonts w:ascii="Times New Roman" w:eastAsia="Times New Roman" w:hAnsi="Times New Roman" w:cs="Times New Roman"/>
          <w:sz w:val="24"/>
          <w:szCs w:val="24"/>
        </w:rPr>
        <w:t xml:space="preserve"> turizam</w:t>
      </w:r>
      <w:bookmarkStart w:id="0" w:name="_GoBack"/>
      <w:bookmarkEnd w:id="0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Mračni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turizam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125F0" w:rsidRPr="009125F0" w:rsidRDefault="009125F0" w:rsidP="00912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Osnovna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literatura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Branislav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Rabotić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Selektivni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oblici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5F0">
        <w:rPr>
          <w:rFonts w:ascii="Times New Roman" w:eastAsia="Times New Roman" w:hAnsi="Times New Roman" w:cs="Times New Roman"/>
          <w:sz w:val="24"/>
          <w:szCs w:val="24"/>
        </w:rPr>
        <w:t>turizma</w:t>
      </w:r>
      <w:proofErr w:type="spellEnd"/>
      <w:r w:rsidRPr="009125F0">
        <w:rPr>
          <w:rFonts w:ascii="Times New Roman" w:eastAsia="Times New Roman" w:hAnsi="Times New Roman" w:cs="Times New Roman"/>
          <w:sz w:val="24"/>
          <w:szCs w:val="24"/>
        </w:rPr>
        <w:t xml:space="preserve">, VTŠ, Beograd 2012. </w:t>
      </w:r>
    </w:p>
    <w:p w:rsidR="00923831" w:rsidRDefault="00923831"/>
    <w:sectPr w:rsidR="00923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33EF6"/>
    <w:multiLevelType w:val="multilevel"/>
    <w:tmpl w:val="42180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F0"/>
    <w:rsid w:val="009125F0"/>
    <w:rsid w:val="00923831"/>
    <w:rsid w:val="00E4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Gogi</dc:creator>
  <cp:lastModifiedBy>Gogi</cp:lastModifiedBy>
  <cp:revision>1</cp:revision>
  <dcterms:created xsi:type="dcterms:W3CDTF">2022-01-10T10:07:00Z</dcterms:created>
  <dcterms:modified xsi:type="dcterms:W3CDTF">2022-01-10T10:21:00Z</dcterms:modified>
</cp:coreProperties>
</file>